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30DC20CA" w14:textId="77777777" w:rsidR="00D704DF" w:rsidRPr="000B1D26" w:rsidRDefault="00D704DF" w:rsidP="00D704DF">
      <w:pPr>
        <w:autoSpaceDE w:val="0"/>
        <w:autoSpaceDN w:val="0"/>
        <w:adjustRightInd w:val="0"/>
        <w:ind w:firstLine="709"/>
        <w:jc w:val="both"/>
        <w:rPr>
          <w:rFonts w:ascii="Times New Roman" w:hAnsi="Times New Roman"/>
          <w:color w:val="000000"/>
        </w:rPr>
      </w:pPr>
      <w:r>
        <w:rPr>
          <w:rFonts w:ascii="Times New Roman" w:hAnsi="Times New Roman"/>
          <w:color w:val="000000"/>
        </w:rPr>
        <w:t>Буртовой Роман Юрьевич</w:t>
      </w:r>
    </w:p>
    <w:p w14:paraId="07E2B543" w14:textId="77777777" w:rsidR="00D704DF" w:rsidRDefault="00D704DF" w:rsidP="00D704DF">
      <w:pPr>
        <w:autoSpaceDE w:val="0"/>
        <w:autoSpaceDN w:val="0"/>
        <w:adjustRightInd w:val="0"/>
        <w:ind w:firstLine="709"/>
        <w:jc w:val="both"/>
        <w:rPr>
          <w:rFonts w:ascii="Times New Roman" w:hAnsi="Times New Roman"/>
          <w:color w:val="000000"/>
        </w:rPr>
      </w:pPr>
      <w:r>
        <w:rPr>
          <w:rFonts w:ascii="Times New Roman" w:hAnsi="Times New Roman"/>
          <w:color w:val="000000"/>
        </w:rPr>
        <w:t>+7 (499) 550-55-77, доб.</w:t>
      </w:r>
      <w:r w:rsidRPr="00F23AC9">
        <w:rPr>
          <w:rFonts w:ascii="Times New Roman" w:hAnsi="Times New Roman"/>
          <w:color w:val="000000"/>
        </w:rPr>
        <w:t xml:space="preserve"> 02058</w:t>
      </w:r>
    </w:p>
    <w:p w14:paraId="1F507095" w14:textId="77777777" w:rsidR="00D704DF" w:rsidRDefault="00D704DF" w:rsidP="00D704DF">
      <w:pPr>
        <w:autoSpaceDE w:val="0"/>
        <w:autoSpaceDN w:val="0"/>
        <w:adjustRightInd w:val="0"/>
        <w:ind w:firstLine="709"/>
        <w:jc w:val="both"/>
        <w:rPr>
          <w:rFonts w:ascii="Times New Roman" w:hAnsi="Times New Roman"/>
          <w:color w:val="000000"/>
        </w:rPr>
      </w:pPr>
      <w:r w:rsidRPr="00F23AC9">
        <w:rPr>
          <w:rFonts w:ascii="Times New Roman" w:hAnsi="Times New Roman"/>
          <w:color w:val="000000"/>
        </w:rPr>
        <w:t>+7 (962) 587-03-44</w:t>
      </w:r>
    </w:p>
    <w:p w14:paraId="6F2D9695" w14:textId="77777777" w:rsidR="009C3EF2" w:rsidRPr="005B5E7D"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5B5E7D">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5B5E7D">
        <w:rPr>
          <w:rFonts w:ascii="Times New Roman" w:hAnsi="Times New Roman" w:cs="Times New Roman"/>
          <w:color w:val="000000" w:themeColor="text1"/>
        </w:rPr>
        <w:t xml:space="preserve">: </w:t>
      </w:r>
      <w:hyperlink r:id="rId9" w:history="1">
        <w:r w:rsidRPr="00176A9C">
          <w:rPr>
            <w:rStyle w:val="af5"/>
            <w:rFonts w:ascii="Times New Roman" w:hAnsi="Times New Roman" w:cs="Times New Roman"/>
            <w:lang w:val="en-US"/>
          </w:rPr>
          <w:t>offer</w:t>
        </w:r>
        <w:r w:rsidRPr="005B5E7D">
          <w:rPr>
            <w:rStyle w:val="af5"/>
            <w:rFonts w:ascii="Times New Roman" w:hAnsi="Times New Roman" w:cs="Times New Roman"/>
          </w:rPr>
          <w:t>-</w:t>
        </w:r>
        <w:r w:rsidRPr="00176A9C">
          <w:rPr>
            <w:rStyle w:val="af5"/>
            <w:rFonts w:ascii="Times New Roman" w:hAnsi="Times New Roman" w:cs="Times New Roman"/>
            <w:lang w:val="en-US"/>
          </w:rPr>
          <w:t>R</w:t>
        </w:r>
        <w:r w:rsidRPr="005B5E7D">
          <w:rPr>
            <w:rStyle w:val="af5"/>
            <w:rFonts w:ascii="Times New Roman" w:hAnsi="Times New Roman" w:cs="Times New Roman"/>
          </w:rPr>
          <w:t>77@</w:t>
        </w:r>
        <w:r w:rsidRPr="00176A9C">
          <w:rPr>
            <w:rStyle w:val="af5"/>
            <w:rFonts w:ascii="Times New Roman" w:hAnsi="Times New Roman" w:cs="Times New Roman"/>
            <w:lang w:val="en-US"/>
          </w:rPr>
          <w:t>russianpost</w:t>
        </w:r>
        <w:r w:rsidRPr="005B5E7D">
          <w:rPr>
            <w:rStyle w:val="af5"/>
            <w:rFonts w:ascii="Times New Roman" w:hAnsi="Times New Roman" w:cs="Times New Roman"/>
          </w:rPr>
          <w:t>.</w:t>
        </w:r>
        <w:r w:rsidRPr="00176A9C">
          <w:rPr>
            <w:rStyle w:val="af5"/>
            <w:rFonts w:ascii="Times New Roman" w:hAnsi="Times New Roman" w:cs="Times New Roman"/>
            <w:lang w:val="en-US"/>
          </w:rPr>
          <w:t>ru</w:t>
        </w:r>
      </w:hyperlink>
      <w:r w:rsidRPr="005B5E7D">
        <w:rPr>
          <w:rStyle w:val="af5"/>
          <w:rFonts w:ascii="Times New Roman" w:hAnsi="Times New Roman" w:cs="Times New Roman"/>
        </w:rPr>
        <w:t xml:space="preserve"> </w:t>
      </w:r>
      <w:r w:rsidRPr="005B5E7D">
        <w:rPr>
          <w:rFonts w:ascii="Times New Roman" w:hAnsi="Times New Roman" w:cs="Times New Roman"/>
          <w:color w:val="FF0000"/>
        </w:rPr>
        <w:t xml:space="preserve"> </w:t>
      </w:r>
    </w:p>
    <w:p w14:paraId="42F6BC01" w14:textId="77777777" w:rsidR="009C3EF2" w:rsidRPr="005B5E7D"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5B5E7D" w:rsidSect="0018270C">
          <w:type w:val="continuous"/>
          <w:pgSz w:w="11906" w:h="16838"/>
          <w:pgMar w:top="1134" w:right="851" w:bottom="1134" w:left="1701" w:header="709" w:footer="709" w:gutter="0"/>
          <w:cols w:num="2" w:space="708"/>
          <w:docGrid w:linePitch="360"/>
        </w:sectPr>
      </w:pPr>
    </w:p>
    <w:p w14:paraId="2E1442C2" w14:textId="77777777" w:rsidR="00214055" w:rsidRPr="005B5E7D"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5B5E7D" w:rsidSect="0018270C">
          <w:type w:val="continuous"/>
          <w:pgSz w:w="11906" w:h="16838"/>
          <w:pgMar w:top="1134" w:right="851" w:bottom="1134" w:left="1701" w:header="709" w:footer="709" w:gutter="0"/>
          <w:cols w:num="2" w:space="708"/>
          <w:docGrid w:linePitch="360"/>
        </w:sectPr>
      </w:pPr>
    </w:p>
    <w:p w14:paraId="5095D8D5" w14:textId="4DF794CC" w:rsidR="00642981" w:rsidRPr="005B5E7D"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5B5E7D"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3572773C"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D704DF" w:rsidRPr="00F23AC9">
        <w:rPr>
          <w:rFonts w:ascii="Times New Roman" w:hAnsi="Times New Roman"/>
          <w:i/>
        </w:rPr>
        <w:t xml:space="preserve">оказание услуг по перевозке почтовых отправлений </w:t>
      </w:r>
      <w:r w:rsidR="00D704DF" w:rsidRPr="00F23AC9">
        <w:rPr>
          <w:rFonts w:ascii="Times New Roman" w:eastAsia="SimSun" w:hAnsi="Times New Roman"/>
          <w:i/>
        </w:rPr>
        <w:t>и прочих товарно-материальных ценностей автотранспортом по внутриузловым</w:t>
      </w:r>
      <w:r w:rsidR="00D704DF" w:rsidRPr="00F23AC9">
        <w:rPr>
          <w:rFonts w:ascii="Times New Roman" w:eastAsia="Times New Roman" w:hAnsi="Times New Roman"/>
          <w:i/>
        </w:rPr>
        <w:t xml:space="preserve"> маршрутам </w:t>
      </w:r>
      <w:r w:rsidR="00D704DF" w:rsidRPr="00F23AC9">
        <w:rPr>
          <w:rFonts w:ascii="Times New Roman" w:eastAsia="SimSun" w:hAnsi="Times New Roman"/>
          <w:i/>
        </w:rPr>
        <w:t>грузоподъемностью 20 тонн с прогнозной продолжительностью маршрута от 5ч. до 12ч.</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70D3F" w14:textId="77777777" w:rsidR="003C671C" w:rsidRDefault="003C671C" w:rsidP="00E4758E">
      <w:r>
        <w:separator/>
      </w:r>
    </w:p>
  </w:endnote>
  <w:endnote w:type="continuationSeparator" w:id="0">
    <w:p w14:paraId="0BF20C88" w14:textId="77777777" w:rsidR="003C671C" w:rsidRDefault="003C671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98D81" w14:textId="77777777" w:rsidR="003C671C" w:rsidRDefault="003C671C" w:rsidP="00E4758E">
      <w:r>
        <w:separator/>
      </w:r>
    </w:p>
  </w:footnote>
  <w:footnote w:type="continuationSeparator" w:id="0">
    <w:p w14:paraId="654F23A0" w14:textId="77777777" w:rsidR="003C671C" w:rsidRDefault="003C671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71C"/>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4DF"/>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5F451-1CB1-409C-A42F-15C94596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261</Words>
  <Characters>1492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9</cp:revision>
  <cp:lastPrinted>2023-06-23T07:59:00Z</cp:lastPrinted>
  <dcterms:created xsi:type="dcterms:W3CDTF">2025-02-04T06:16:00Z</dcterms:created>
  <dcterms:modified xsi:type="dcterms:W3CDTF">2026-05-12T06:43:00Z</dcterms:modified>
</cp:coreProperties>
</file>